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CECD0" w14:textId="2150191D" w:rsidR="001B7986" w:rsidRPr="001B7986" w:rsidRDefault="001B7986" w:rsidP="001B798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/>
          <w:iCs/>
          <w:kern w:val="0"/>
          <w14:ligatures w14:val="none"/>
        </w:rPr>
      </w:pPr>
      <w:r w:rsidRPr="000A006E">
        <w:rPr>
          <w:rFonts w:ascii="Arial" w:eastAsia="Times New Roman" w:hAnsi="Arial" w:cs="Arial"/>
          <w:b/>
          <w:bCs/>
          <w:i/>
          <w:iCs/>
          <w:kern w:val="0"/>
          <w14:ligatures w14:val="none"/>
        </w:rPr>
        <w:t>Travel with Purpos</w:t>
      </w:r>
      <w:r w:rsidRPr="001B7986">
        <w:rPr>
          <w:rFonts w:ascii="Arial" w:eastAsia="Times New Roman" w:hAnsi="Arial" w:cs="Arial"/>
          <w:b/>
          <w:bCs/>
          <w:i/>
          <w:iCs/>
          <w:kern w:val="0"/>
          <w14:ligatures w14:val="none"/>
        </w:rPr>
        <w:t>e</w:t>
      </w:r>
    </w:p>
    <w:p w14:paraId="6CFC0FB6" w14:textId="18E04102" w:rsidR="000A006E" w:rsidRPr="001B7986" w:rsidRDefault="000A006E" w:rsidP="001B798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1B7986">
        <w:rPr>
          <w:rFonts w:ascii="Arial" w:eastAsia="Times New Roman" w:hAnsi="Arial" w:cs="Arial"/>
          <w:b/>
          <w:bCs/>
          <w:kern w:val="0"/>
          <w14:ligatures w14:val="none"/>
        </w:rPr>
        <w:t>Verification on how our tours are</w:t>
      </w:r>
      <w:r w:rsidRPr="000A006E"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r w:rsidRPr="001B7986">
        <w:rPr>
          <w:rFonts w:ascii="Arial" w:eastAsia="Times New Roman" w:hAnsi="Arial" w:cs="Arial"/>
          <w:b/>
          <w:bCs/>
          <w:kern w:val="0"/>
          <w14:ligatures w14:val="none"/>
        </w:rPr>
        <w:t>helping</w:t>
      </w:r>
      <w:r w:rsidRPr="000A006E">
        <w:rPr>
          <w:rFonts w:ascii="Arial" w:eastAsia="Times New Roman" w:hAnsi="Arial" w:cs="Arial"/>
          <w:b/>
          <w:bCs/>
          <w:kern w:val="0"/>
          <w14:ligatures w14:val="none"/>
        </w:rPr>
        <w:t xml:space="preserve"> the planet.</w:t>
      </w:r>
    </w:p>
    <w:p w14:paraId="7F87D773" w14:textId="77777777" w:rsidR="001B7986" w:rsidRPr="000A006E" w:rsidRDefault="001B7986" w:rsidP="000A006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1CF3A28B" w14:textId="77777777" w:rsidR="000A006E" w:rsidRPr="000A006E" w:rsidRDefault="000A006E" w:rsidP="000A006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0A006E">
        <w:rPr>
          <w:rFonts w:ascii="Arial" w:eastAsia="Times New Roman" w:hAnsi="Arial" w:cs="Arial"/>
          <w:b/>
          <w:bCs/>
          <w:kern w:val="0"/>
          <w14:ligatures w14:val="none"/>
        </w:rPr>
        <w:t>1. The "Follow Your Dollar" Interactive Map</w:t>
      </w:r>
    </w:p>
    <w:p w14:paraId="69F51673" w14:textId="66CF65E6" w:rsidR="000A006E" w:rsidRPr="001B7986" w:rsidRDefault="000A006E" w:rsidP="00CC4859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0A006E">
        <w:rPr>
          <w:rFonts w:ascii="Arial" w:eastAsia="Times New Roman" w:hAnsi="Arial" w:cs="Arial"/>
          <w:kern w:val="0"/>
          <w14:ligatures w14:val="none"/>
        </w:rPr>
        <w:t>Travelers want to know their money isn't being lost in administration.</w:t>
      </w:r>
      <w:r w:rsidR="00CC4859" w:rsidRPr="001B7986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0A006E">
        <w:rPr>
          <w:rFonts w:ascii="Arial" w:eastAsia="Times New Roman" w:hAnsi="Arial" w:cs="Arial"/>
          <w:kern w:val="0"/>
          <w14:ligatures w14:val="none"/>
        </w:rPr>
        <w:t>A visual flow-chart</w:t>
      </w:r>
      <w:r w:rsidR="00CC4859" w:rsidRPr="001B7986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0A006E">
        <w:rPr>
          <w:rFonts w:ascii="Arial" w:eastAsia="Times New Roman" w:hAnsi="Arial" w:cs="Arial"/>
          <w:kern w:val="0"/>
          <w14:ligatures w14:val="none"/>
        </w:rPr>
        <w:t>show</w:t>
      </w:r>
      <w:r w:rsidR="00CC4859" w:rsidRPr="001B7986">
        <w:rPr>
          <w:rFonts w:ascii="Arial" w:eastAsia="Times New Roman" w:hAnsi="Arial" w:cs="Arial"/>
          <w:kern w:val="0"/>
          <w14:ligatures w14:val="none"/>
        </w:rPr>
        <w:t>s</w:t>
      </w:r>
      <w:r w:rsidRPr="000A006E">
        <w:rPr>
          <w:rFonts w:ascii="Arial" w:eastAsia="Times New Roman" w:hAnsi="Arial" w:cs="Arial"/>
          <w:kern w:val="0"/>
          <w14:ligatures w14:val="none"/>
        </w:rPr>
        <w:t xml:space="preserve"> how the </w:t>
      </w:r>
      <w:r w:rsidRPr="000A006E">
        <w:rPr>
          <w:rFonts w:ascii="Arial" w:eastAsia="Times New Roman" w:hAnsi="Arial" w:cs="Arial"/>
          <w:b/>
          <w:bCs/>
          <w:kern w:val="0"/>
          <w14:ligatures w14:val="none"/>
        </w:rPr>
        <w:t>$50 Conservation Fee</w:t>
      </w:r>
      <w:r w:rsidRPr="000A006E">
        <w:rPr>
          <w:rFonts w:ascii="Arial" w:eastAsia="Times New Roman" w:hAnsi="Arial" w:cs="Arial"/>
          <w:kern w:val="0"/>
          <w14:ligatures w14:val="none"/>
        </w:rPr>
        <w:t xml:space="preserve"> included in </w:t>
      </w:r>
      <w:r w:rsidR="00CC4859" w:rsidRPr="001B7986">
        <w:rPr>
          <w:rFonts w:ascii="Arial" w:eastAsia="Times New Roman" w:hAnsi="Arial" w:cs="Arial"/>
          <w:kern w:val="0"/>
          <w14:ligatures w14:val="none"/>
        </w:rPr>
        <w:t>a</w:t>
      </w:r>
      <w:r w:rsidRPr="000A006E">
        <w:rPr>
          <w:rFonts w:ascii="Arial" w:eastAsia="Times New Roman" w:hAnsi="Arial" w:cs="Arial"/>
          <w:kern w:val="0"/>
          <w14:ligatures w14:val="none"/>
        </w:rPr>
        <w:t xml:space="preserve"> tour is "tokenized."</w:t>
      </w:r>
      <w:r w:rsidR="00CC4859" w:rsidRPr="001B7986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0A006E">
        <w:rPr>
          <w:rFonts w:ascii="Arial" w:eastAsia="Times New Roman" w:hAnsi="Arial" w:cs="Arial"/>
          <w:kern w:val="0"/>
          <w14:ligatures w14:val="none"/>
        </w:rPr>
        <w:t>See the exact moment your contribution reaches the anti-poaching unit in the Serengeti. Our blockchain ledger provides 100% transparency, eliminating the 'black box' of traditional donations.</w:t>
      </w:r>
    </w:p>
    <w:p w14:paraId="1C2182F3" w14:textId="74C3EA14" w:rsidR="000A006E" w:rsidRPr="000A006E" w:rsidRDefault="000A006E" w:rsidP="00CC485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kern w:val="0"/>
          <w14:ligatures w14:val="none"/>
        </w:rPr>
      </w:pPr>
      <w:r w:rsidRPr="001B798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B34ED21" wp14:editId="5879B852">
                <wp:extent cx="304800" cy="304800"/>
                <wp:effectExtent l="0" t="0" r="0" b="0"/>
                <wp:docPr id="741316682" name="AutoShape 1" descr=", AI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5D411C" id="AutoShape 1" o:spid="_x0000_s1026" alt=", AI generat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CC4859" w:rsidRPr="001B7986">
        <w:rPr>
          <w:rFonts w:ascii="Arial" w:eastAsia="Times New Roman" w:hAnsi="Arial" w:cs="Arial"/>
          <w:noProof/>
          <w:kern w:val="0"/>
        </w:rPr>
        <w:drawing>
          <wp:inline distT="0" distB="0" distL="0" distR="0" wp14:anchorId="25254DBD" wp14:editId="235B4D57">
            <wp:extent cx="3076575" cy="3076575"/>
            <wp:effectExtent l="0" t="0" r="9525" b="9525"/>
            <wp:docPr id="1444429531" name="Picture 2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29531" name="Picture 2" descr="Diagra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28BE" w14:textId="77777777" w:rsidR="000A006E" w:rsidRPr="000A006E" w:rsidRDefault="000A006E" w:rsidP="000A006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0A006E">
        <w:rPr>
          <w:rFonts w:ascii="Arial" w:eastAsia="Times New Roman" w:hAnsi="Arial" w:cs="Arial"/>
          <w:b/>
          <w:bCs/>
          <w:kern w:val="0"/>
          <w14:ligatures w14:val="none"/>
        </w:rPr>
        <w:t>2. Digital Collectibles as "Eco-Passports" (NFTs)</w:t>
      </w:r>
    </w:p>
    <w:p w14:paraId="7C070199" w14:textId="69B8140C" w:rsidR="000A006E" w:rsidRPr="000A006E" w:rsidRDefault="000A006E" w:rsidP="000A006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0A006E">
        <w:rPr>
          <w:rFonts w:ascii="Arial" w:eastAsia="Times New Roman" w:hAnsi="Arial" w:cs="Arial"/>
          <w:kern w:val="0"/>
          <w14:ligatures w14:val="none"/>
        </w:rPr>
        <w:t xml:space="preserve">Instead of a paper receipt, </w:t>
      </w:r>
      <w:r w:rsidR="00CC4859" w:rsidRPr="001B7986">
        <w:rPr>
          <w:rFonts w:ascii="Arial" w:eastAsia="Times New Roman" w:hAnsi="Arial" w:cs="Arial"/>
          <w:kern w:val="0"/>
          <w14:ligatures w14:val="none"/>
        </w:rPr>
        <w:t xml:space="preserve">you will receive </w:t>
      </w:r>
      <w:r w:rsidRPr="000A006E">
        <w:rPr>
          <w:rFonts w:ascii="Arial" w:eastAsia="Times New Roman" w:hAnsi="Arial" w:cs="Arial"/>
          <w:kern w:val="0"/>
          <w14:ligatures w14:val="none"/>
        </w:rPr>
        <w:t xml:space="preserve">a digital trophy of </w:t>
      </w:r>
      <w:r w:rsidR="00CC4859" w:rsidRPr="001B7986">
        <w:rPr>
          <w:rFonts w:ascii="Arial" w:eastAsia="Times New Roman" w:hAnsi="Arial" w:cs="Arial"/>
          <w:kern w:val="0"/>
          <w14:ligatures w14:val="none"/>
        </w:rPr>
        <w:t>your</w:t>
      </w:r>
      <w:r w:rsidRPr="000A006E">
        <w:rPr>
          <w:rFonts w:ascii="Arial" w:eastAsia="Times New Roman" w:hAnsi="Arial" w:cs="Arial"/>
          <w:kern w:val="0"/>
          <w14:ligatures w14:val="none"/>
        </w:rPr>
        <w:t xml:space="preserve"> journey.</w:t>
      </w:r>
    </w:p>
    <w:p w14:paraId="33D53F19" w14:textId="5D0E760C" w:rsidR="000A006E" w:rsidRPr="000A006E" w:rsidRDefault="00297B94" w:rsidP="00297B9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1B7986">
        <w:rPr>
          <w:rFonts w:ascii="Arial" w:eastAsia="Times New Roman" w:hAnsi="Arial" w:cs="Arial"/>
          <w:kern w:val="0"/>
          <w14:ligatures w14:val="none"/>
        </w:rPr>
        <w:t>U</w:t>
      </w:r>
      <w:r w:rsidR="000A006E" w:rsidRPr="000A006E">
        <w:rPr>
          <w:rFonts w:ascii="Arial" w:eastAsia="Times New Roman" w:hAnsi="Arial" w:cs="Arial"/>
          <w:kern w:val="0"/>
          <w14:ligatures w14:val="none"/>
        </w:rPr>
        <w:t>pon completing a tour (e.g., a "Silverback Guardian" token for Rwanda trekkers)</w:t>
      </w:r>
      <w:r w:rsidRPr="001B7986">
        <w:rPr>
          <w:rFonts w:ascii="Arial" w:eastAsia="Times New Roman" w:hAnsi="Arial" w:cs="Arial"/>
          <w:kern w:val="0"/>
          <w14:ligatures w14:val="none"/>
        </w:rPr>
        <w:t xml:space="preserve"> you will receive impact tokens</w:t>
      </w:r>
      <w:r w:rsidR="000A006E" w:rsidRPr="000A006E">
        <w:rPr>
          <w:rFonts w:ascii="Arial" w:eastAsia="Times New Roman" w:hAnsi="Arial" w:cs="Arial"/>
          <w:kern w:val="0"/>
          <w14:ligatures w14:val="none"/>
        </w:rPr>
        <w:t>.</w:t>
      </w:r>
      <w:r w:rsidRPr="001B7986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1B7986">
        <w:rPr>
          <w:rFonts w:ascii="Arial" w:hAnsi="Arial" w:cs="Arial"/>
        </w:rPr>
        <w:t>Judge Tours handles the "gas fees”. Your tokens are securely tied to your Judge Tours account accessible via email yet protected by the blockchain.</w:t>
      </w:r>
    </w:p>
    <w:p w14:paraId="32D68F74" w14:textId="27D2B9BB" w:rsidR="00297B94" w:rsidRPr="001B7986" w:rsidRDefault="000A006E" w:rsidP="000A006E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0A006E">
        <w:rPr>
          <w:rFonts w:ascii="Arial" w:eastAsia="Times New Roman" w:hAnsi="Arial" w:cs="Arial"/>
          <w:kern w:val="0"/>
          <w14:ligatures w14:val="none"/>
        </w:rPr>
        <w:t>Your memories are now immutable. Receive a unique digital collectible that serves as a permanent, shareable record of the specific conservation projects you supported during your trek."</w:t>
      </w:r>
      <w:r w:rsidR="00CC4859" w:rsidRPr="001B7986">
        <w:rPr>
          <w:rFonts w:ascii="Arial" w:eastAsia="Times New Roman" w:hAnsi="Arial" w:cs="Arial"/>
          <w:kern w:val="0"/>
          <w14:ligatures w14:val="none"/>
        </w:rPr>
        <w:t xml:space="preserve"> </w:t>
      </w:r>
    </w:p>
    <w:p w14:paraId="238AF246" w14:textId="77777777" w:rsidR="00297B94" w:rsidRPr="001B7986" w:rsidRDefault="00297B94" w:rsidP="00297B9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0694029F" w14:textId="3DA61699" w:rsidR="000A006E" w:rsidRPr="000A006E" w:rsidRDefault="000A006E" w:rsidP="00297B9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0A006E">
        <w:rPr>
          <w:rFonts w:ascii="Arial" w:eastAsia="Times New Roman" w:hAnsi="Arial" w:cs="Arial"/>
          <w:b/>
          <w:bCs/>
          <w:kern w:val="0"/>
          <w14:ligatures w14:val="none"/>
        </w:rPr>
        <w:t>3. Real-Time "</w:t>
      </w:r>
      <w:r w:rsidR="00297B94" w:rsidRPr="001B7986">
        <w:rPr>
          <w:rFonts w:ascii="Arial" w:eastAsia="Times New Roman" w:hAnsi="Arial" w:cs="Arial"/>
          <w:b/>
          <w:bCs/>
          <w:kern w:val="0"/>
          <w14:ligatures w14:val="none"/>
        </w:rPr>
        <w:t>Biodata</w:t>
      </w:r>
      <w:r w:rsidRPr="000A006E">
        <w:rPr>
          <w:rFonts w:ascii="Arial" w:eastAsia="Times New Roman" w:hAnsi="Arial" w:cs="Arial"/>
          <w:b/>
          <w:bCs/>
          <w:kern w:val="0"/>
          <w14:ligatures w14:val="none"/>
        </w:rPr>
        <w:t>" Dashboard</w:t>
      </w:r>
    </w:p>
    <w:p w14:paraId="773543C8" w14:textId="3E4042D7" w:rsidR="000A006E" w:rsidRPr="000A006E" w:rsidRDefault="000A006E" w:rsidP="000A006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0A006E">
        <w:rPr>
          <w:rFonts w:ascii="Arial" w:eastAsia="Times New Roman" w:hAnsi="Arial" w:cs="Arial"/>
          <w:kern w:val="0"/>
          <w14:ligatures w14:val="none"/>
        </w:rPr>
        <w:t xml:space="preserve">Link the digital world to </w:t>
      </w:r>
      <w:r w:rsidR="00297B94" w:rsidRPr="001B7986">
        <w:rPr>
          <w:rFonts w:ascii="Arial" w:eastAsia="Times New Roman" w:hAnsi="Arial" w:cs="Arial"/>
          <w:kern w:val="0"/>
          <w14:ligatures w14:val="none"/>
        </w:rPr>
        <w:t>physical</w:t>
      </w:r>
      <w:r w:rsidRPr="000A006E">
        <w:rPr>
          <w:rFonts w:ascii="Arial" w:eastAsia="Times New Roman" w:hAnsi="Arial" w:cs="Arial"/>
          <w:kern w:val="0"/>
          <w14:ligatures w14:val="none"/>
        </w:rPr>
        <w:t xml:space="preserve"> animals.</w:t>
      </w:r>
    </w:p>
    <w:p w14:paraId="51764E6F" w14:textId="63741ECD" w:rsidR="000A006E" w:rsidRPr="000A006E" w:rsidRDefault="000A006E" w:rsidP="000A006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0A006E">
        <w:rPr>
          <w:rFonts w:ascii="Arial" w:eastAsia="Times New Roman" w:hAnsi="Arial" w:cs="Arial"/>
          <w:b/>
          <w:bCs/>
          <w:kern w:val="0"/>
          <w14:ligatures w14:val="none"/>
        </w:rPr>
        <w:t>IoT (Internet of Things)</w:t>
      </w:r>
      <w:r w:rsidRPr="000A006E">
        <w:rPr>
          <w:rFonts w:ascii="Arial" w:eastAsia="Times New Roman" w:hAnsi="Arial" w:cs="Arial"/>
          <w:kern w:val="0"/>
          <w14:ligatures w14:val="none"/>
        </w:rPr>
        <w:t xml:space="preserve"> integration. </w:t>
      </w:r>
      <w:r w:rsidR="00297B94" w:rsidRPr="001B7986">
        <w:rPr>
          <w:rFonts w:ascii="Arial" w:eastAsia="Times New Roman" w:hAnsi="Arial" w:cs="Arial"/>
          <w:kern w:val="0"/>
          <w14:ligatures w14:val="none"/>
        </w:rPr>
        <w:t>S</w:t>
      </w:r>
      <w:r w:rsidRPr="000A006E">
        <w:rPr>
          <w:rFonts w:ascii="Arial" w:eastAsia="Times New Roman" w:hAnsi="Arial" w:cs="Arial"/>
          <w:kern w:val="0"/>
          <w14:ligatures w14:val="none"/>
        </w:rPr>
        <w:t>ensors in the parks feed data directly to the Web3 platform.</w:t>
      </w:r>
    </w:p>
    <w:p w14:paraId="42ABDF0D" w14:textId="65E6DB77" w:rsidR="000A006E" w:rsidRPr="001B7986" w:rsidRDefault="000A006E" w:rsidP="000A006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0A006E">
        <w:rPr>
          <w:rFonts w:ascii="Arial" w:eastAsia="Times New Roman" w:hAnsi="Arial" w:cs="Arial"/>
          <w:kern w:val="0"/>
          <w14:ligatures w14:val="none"/>
        </w:rPr>
        <w:t>Access live data from the field. Our Web3 portal allows you to see reforestation growth rates or wildlife migration patterns protected by your visit, verified by satellite and ground sensors.</w:t>
      </w:r>
    </w:p>
    <w:p w14:paraId="5CD7AAEA" w14:textId="0C1C5306" w:rsidR="00297B94" w:rsidRPr="000A006E" w:rsidRDefault="00297B94" w:rsidP="00297B9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1B7986">
        <w:rPr>
          <w:rFonts w:ascii="Arial" w:eastAsia="Times New Roman" w:hAnsi="Arial" w:cs="Arial"/>
          <w:noProof/>
          <w:kern w:val="0"/>
        </w:rPr>
        <w:drawing>
          <wp:inline distT="0" distB="0" distL="0" distR="0" wp14:anchorId="35A9D0B1" wp14:editId="5C57228A">
            <wp:extent cx="5867400" cy="5867400"/>
            <wp:effectExtent l="0" t="0" r="0" b="0"/>
            <wp:docPr id="1315069279" name="Picture 3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69279" name="Picture 3" descr="Graphical user interface, applicatio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4D06" w14:textId="77777777" w:rsidR="00297B94" w:rsidRPr="001B7986" w:rsidRDefault="00297B94" w:rsidP="000A006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5698D0AF" w14:textId="15D4EC77" w:rsidR="000A006E" w:rsidRPr="000A006E" w:rsidRDefault="000A006E" w:rsidP="000A006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0A006E">
        <w:rPr>
          <w:rFonts w:ascii="Arial" w:eastAsia="Times New Roman" w:hAnsi="Arial" w:cs="Arial"/>
          <w:b/>
          <w:bCs/>
          <w:kern w:val="0"/>
          <w14:ligatures w14:val="none"/>
        </w:rPr>
        <w:t>4. Governance &amp; "The Traveler’s Vote"</w:t>
      </w:r>
    </w:p>
    <w:p w14:paraId="3F8AB70B" w14:textId="77777777" w:rsidR="000A006E" w:rsidRPr="000A006E" w:rsidRDefault="000A006E" w:rsidP="000A006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0A006E">
        <w:rPr>
          <w:rFonts w:ascii="Arial" w:eastAsia="Times New Roman" w:hAnsi="Arial" w:cs="Arial"/>
          <w:kern w:val="0"/>
          <w14:ligatures w14:val="none"/>
        </w:rPr>
        <w:t>Give the traveler a seat at the table.</w:t>
      </w:r>
    </w:p>
    <w:p w14:paraId="4C27087C" w14:textId="77777777" w:rsidR="00C653E2" w:rsidRPr="001B7986" w:rsidRDefault="000A006E" w:rsidP="00C653E2">
      <w:pPr>
        <w:pStyle w:val="Heading2"/>
        <w:rPr>
          <w:rFonts w:ascii="Arial" w:eastAsia="Times New Roman" w:hAnsi="Arial" w:cs="Arial"/>
          <w:color w:val="000000" w:themeColor="text1"/>
          <w:kern w:val="0"/>
          <w:sz w:val="24"/>
          <w:szCs w:val="24"/>
          <w14:ligatures w14:val="none"/>
        </w:rPr>
      </w:pPr>
      <w:r w:rsidRPr="000A006E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14:ligatures w14:val="none"/>
        </w:rPr>
        <w:t>DAO (Decentralized Autonomous Organization)</w:t>
      </w:r>
      <w:r w:rsidRPr="000A006E">
        <w:rPr>
          <w:rFonts w:ascii="Arial" w:eastAsia="Times New Roman" w:hAnsi="Arial" w:cs="Arial"/>
          <w:color w:val="000000" w:themeColor="text1"/>
          <w:kern w:val="0"/>
          <w:sz w:val="24"/>
          <w:szCs w:val="24"/>
          <w14:ligatures w14:val="none"/>
        </w:rPr>
        <w:t xml:space="preserve"> </w:t>
      </w:r>
    </w:p>
    <w:p w14:paraId="5954115B" w14:textId="3D9304AC" w:rsidR="00C653E2" w:rsidRPr="001B7986" w:rsidRDefault="00C653E2" w:rsidP="00C653E2">
      <w:pPr>
        <w:pStyle w:val="Heading2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14:ligatures w14:val="none"/>
        </w:rPr>
      </w:pPr>
      <w:r w:rsidRPr="001B7986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14:ligatures w14:val="none"/>
        </w:rPr>
        <w:t>The Traveler’s Vote: Your Seat at the Table</w:t>
      </w:r>
    </w:p>
    <w:p w14:paraId="092AC314" w14:textId="77777777" w:rsidR="00C653E2" w:rsidRPr="00C653E2" w:rsidRDefault="00C653E2" w:rsidP="00C653E2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kern w:val="0"/>
          <w14:ligatures w14:val="none"/>
        </w:rPr>
        <w:t xml:space="preserve">Traditional tourism often decides where "charity" money goes behind closed doors. At Judge Tours, we believe that if you are the one funding the conservation, you should have a voice in its direction. This is made possible through our </w:t>
      </w: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Impact DAO.</w:t>
      </w:r>
    </w:p>
    <w:p w14:paraId="488A82C6" w14:textId="77777777" w:rsidR="00C653E2" w:rsidRPr="00C653E2" w:rsidRDefault="00C653E2" w:rsidP="00C653E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What is a DAO? (The Simple Version)</w:t>
      </w:r>
    </w:p>
    <w:p w14:paraId="04C7BBBA" w14:textId="77777777" w:rsidR="00C653E2" w:rsidRPr="00C653E2" w:rsidRDefault="00C653E2" w:rsidP="00C653E2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kern w:val="0"/>
          <w14:ligatures w14:val="none"/>
        </w:rPr>
        <w:t xml:space="preserve">Think of a DAO as a </w:t>
      </w: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community-led co-op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without a central "boss."</w:t>
      </w:r>
    </w:p>
    <w:p w14:paraId="7D798138" w14:textId="77777777" w:rsidR="00C653E2" w:rsidRPr="00C653E2" w:rsidRDefault="00C653E2" w:rsidP="00C653E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Decentralized: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No single person at Judge Tours makes the final call on grant funding.</w:t>
      </w:r>
    </w:p>
    <w:p w14:paraId="395F3974" w14:textId="33FC6E51" w:rsidR="00C653E2" w:rsidRPr="00C653E2" w:rsidRDefault="00C653E2" w:rsidP="00C653E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Autonomous: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Once the community votes, a "Smart Contract" automatically releases the funds</w:t>
      </w:r>
      <w:r w:rsidRPr="001B7986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C653E2">
        <w:rPr>
          <w:rFonts w:ascii="Arial" w:eastAsia="Times New Roman" w:hAnsi="Arial" w:cs="Arial"/>
          <w:kern w:val="0"/>
          <w14:ligatures w14:val="none"/>
        </w:rPr>
        <w:t>it doesn't wait for a bank's approval.</w:t>
      </w:r>
    </w:p>
    <w:p w14:paraId="152BF794" w14:textId="77777777" w:rsidR="00C653E2" w:rsidRPr="00C653E2" w:rsidRDefault="00C653E2" w:rsidP="00C653E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Organization: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It’s a group of like-minded travelers (like you) working toward a shared goal: the flourishing of East Africa.</w:t>
      </w:r>
    </w:p>
    <w:p w14:paraId="52C59379" w14:textId="77777777" w:rsidR="00C653E2" w:rsidRPr="00C653E2" w:rsidRDefault="00C653E2" w:rsidP="00C653E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How Your Voting Power Works</w:t>
      </w:r>
    </w:p>
    <w:p w14:paraId="00B77755" w14:textId="77777777" w:rsidR="00C653E2" w:rsidRPr="00C653E2" w:rsidRDefault="00C653E2" w:rsidP="00C653E2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kern w:val="0"/>
          <w14:ligatures w14:val="none"/>
        </w:rPr>
        <w:t xml:space="preserve">When you join our Web3 Membership, your "Impact Token" acts as your </w:t>
      </w: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ballot</w:t>
      </w:r>
      <w:r w:rsidRPr="00C653E2">
        <w:rPr>
          <w:rFonts w:ascii="Arial" w:eastAsia="Times New Roman" w:hAnsi="Arial" w:cs="Arial"/>
          <w:kern w:val="0"/>
          <w14:ligatures w14:val="none"/>
        </w:rPr>
        <w:t>.</w:t>
      </w:r>
    </w:p>
    <w:p w14:paraId="19699A59" w14:textId="77777777" w:rsidR="00C653E2" w:rsidRPr="00C653E2" w:rsidRDefault="00C653E2" w:rsidP="00C653E2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Standard Members: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Receive 1 vote per quarter.</w:t>
      </w:r>
    </w:p>
    <w:p w14:paraId="3E56B000" w14:textId="77777777" w:rsidR="00C653E2" w:rsidRPr="001B7986" w:rsidRDefault="00C653E2" w:rsidP="00C653E2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Elite Members: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Receive weighted voting power and the ability to propose new projects for the community to consider</w:t>
      </w:r>
      <w:r w:rsidRPr="001B7986">
        <w:rPr>
          <w:rFonts w:ascii="Arial" w:eastAsia="Times New Roman" w:hAnsi="Arial" w:cs="Arial"/>
          <w:kern w:val="0"/>
          <w14:ligatures w14:val="none"/>
        </w:rPr>
        <w:t>.</w:t>
      </w:r>
    </w:p>
    <w:p w14:paraId="782BCA7F" w14:textId="40CE1DB6" w:rsidR="00C653E2" w:rsidRPr="00C653E2" w:rsidRDefault="00C653E2" w:rsidP="00C653E2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The Quarterly Grant: You Decide the Impact</w:t>
      </w:r>
    </w:p>
    <w:p w14:paraId="1BE7A806" w14:textId="52F01BF1" w:rsidR="00C653E2" w:rsidRPr="00C653E2" w:rsidRDefault="00C653E2" w:rsidP="00C653E2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kern w:val="0"/>
          <w14:ligatures w14:val="none"/>
        </w:rPr>
        <w:t xml:space="preserve">Every three months, Judge Tours </w:t>
      </w:r>
      <w:r w:rsidRPr="001B7986">
        <w:rPr>
          <w:rFonts w:ascii="Arial" w:eastAsia="Times New Roman" w:hAnsi="Arial" w:cs="Arial"/>
          <w:kern w:val="0"/>
          <w14:ligatures w14:val="none"/>
        </w:rPr>
        <w:t>pool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a portion of all tour fees into the </w:t>
      </w: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Stewardship Fund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. We then present three verified local needs to our </w:t>
      </w:r>
      <w:r w:rsidRPr="001B7986">
        <w:rPr>
          <w:rFonts w:ascii="Arial" w:eastAsia="Times New Roman" w:hAnsi="Arial" w:cs="Arial"/>
          <w:kern w:val="0"/>
          <w14:ligatures w14:val="none"/>
        </w:rPr>
        <w:t>members. You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aren't just a spectator; you are a decision-maker. This quarter, will your vote provide a solar-powered water well for a Maasai village, or will it fund a thermal-imaging drone to help rangers protect Rwanda’s last remaining silverbacks? </w:t>
      </w: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The choice is yours.</w:t>
      </w:r>
    </w:p>
    <w:p w14:paraId="2125C074" w14:textId="77777777" w:rsidR="00C653E2" w:rsidRPr="00C653E2" w:rsidRDefault="00C653E2" w:rsidP="00C653E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The "Smart Contract" Guarantee</w:t>
      </w:r>
    </w:p>
    <w:p w14:paraId="4054E68D" w14:textId="4B9E727C" w:rsidR="00C653E2" w:rsidRPr="00C653E2" w:rsidRDefault="00C653E2" w:rsidP="00C653E2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kern w:val="0"/>
          <w14:ligatures w14:val="none"/>
        </w:rPr>
        <w:t>The beauty of the DAO is certainty. Because it is built on the blockchain, you can see the results of the vote and the subsequent transfer of funds in real-time. There is no "lost in administration." If the community votes for the drone, the funds go to the drone supplier</w:t>
      </w:r>
      <w:r w:rsidRPr="001B7986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C653E2">
        <w:rPr>
          <w:rFonts w:ascii="Arial" w:eastAsia="Times New Roman" w:hAnsi="Arial" w:cs="Arial"/>
          <w:kern w:val="0"/>
          <w14:ligatures w14:val="none"/>
        </w:rPr>
        <w:t>instantly and transparently.</w:t>
      </w:r>
    </w:p>
    <w:p w14:paraId="6C0551CB" w14:textId="77777777" w:rsidR="000A006E" w:rsidRPr="000A006E" w:rsidRDefault="000A006E" w:rsidP="000A006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0A006E">
        <w:rPr>
          <w:rFonts w:ascii="Arial" w:eastAsia="Times New Roman" w:hAnsi="Arial" w:cs="Arial"/>
          <w:b/>
          <w:bCs/>
          <w:kern w:val="0"/>
          <w14:ligatures w14:val="none"/>
        </w:rPr>
        <w:t>5. Verified Carbon-Negative Certification</w:t>
      </w:r>
    </w:p>
    <w:p w14:paraId="231FC911" w14:textId="77777777" w:rsidR="000A006E" w:rsidRPr="000A006E" w:rsidRDefault="000A006E" w:rsidP="000A006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0A006E">
        <w:rPr>
          <w:rFonts w:ascii="Arial" w:eastAsia="Times New Roman" w:hAnsi="Arial" w:cs="Arial"/>
          <w:kern w:val="0"/>
          <w14:ligatures w14:val="none"/>
        </w:rPr>
        <w:t>The ultimate "Social License" for the modern traveler.</w:t>
      </w:r>
    </w:p>
    <w:p w14:paraId="75630EFF" w14:textId="6B46DBBE" w:rsidR="00C653E2" w:rsidRPr="00C653E2" w:rsidRDefault="00C653E2" w:rsidP="00C653E2">
      <w:p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kern w:val="0"/>
          <w14:ligatures w14:val="none"/>
        </w:rPr>
        <w:t xml:space="preserve">Modern travel shouldn’t just aim to "do no </w:t>
      </w:r>
      <w:r w:rsidR="004D7FF6" w:rsidRPr="001B7986">
        <w:rPr>
          <w:rFonts w:ascii="Arial" w:eastAsia="Times New Roman" w:hAnsi="Arial" w:cs="Arial"/>
          <w:kern w:val="0"/>
          <w14:ligatures w14:val="none"/>
        </w:rPr>
        <w:t>harm “it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should actively heal. At Judge Tours, we don't just "offset" your emissions; we over-retire carbon credits in real-time. This ensures every journey is Carbon-Negative, removing 110% of the CO2 produced by your flights and local transport.</w:t>
      </w:r>
    </w:p>
    <w:p w14:paraId="74434A10" w14:textId="77777777" w:rsidR="00C653E2" w:rsidRPr="00C653E2" w:rsidRDefault="00C653E2" w:rsidP="00C653E2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What is an "On-Chain" Certificate?</w:t>
      </w:r>
    </w:p>
    <w:p w14:paraId="547D4AB6" w14:textId="77777777" w:rsidR="00C653E2" w:rsidRPr="00C653E2" w:rsidRDefault="00C653E2" w:rsidP="00C653E2">
      <w:p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kern w:val="0"/>
          <w14:ligatures w14:val="none"/>
        </w:rPr>
        <w:t xml:space="preserve">Traditional carbon offsetting is often opaque. By using the blockchain, we provide Proof of Retirement. When </w:t>
      </w:r>
      <w:proofErr w:type="gramStart"/>
      <w:r w:rsidRPr="00C653E2">
        <w:rPr>
          <w:rFonts w:ascii="Arial" w:eastAsia="Times New Roman" w:hAnsi="Arial" w:cs="Arial"/>
          <w:kern w:val="0"/>
          <w14:ligatures w14:val="none"/>
        </w:rPr>
        <w:t>a carbon</w:t>
      </w:r>
      <w:proofErr w:type="gramEnd"/>
      <w:r w:rsidRPr="00C653E2">
        <w:rPr>
          <w:rFonts w:ascii="Arial" w:eastAsia="Times New Roman" w:hAnsi="Arial" w:cs="Arial"/>
          <w:kern w:val="0"/>
          <w14:ligatures w14:val="none"/>
        </w:rPr>
        <w:t xml:space="preserve"> credit is "retired," it is taken off the market forever so no one else can claim it. Our Web3 system links your specific booking ID to a unique transaction on the ledger.</w:t>
      </w:r>
    </w:p>
    <w:p w14:paraId="65A80E8B" w14:textId="77777777" w:rsidR="00C653E2" w:rsidRPr="00C653E2" w:rsidRDefault="00C653E2" w:rsidP="00C653E2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Sample On-Chain Certificate Details</w:t>
      </w:r>
    </w:p>
    <w:p w14:paraId="7B42CFF2" w14:textId="77777777" w:rsidR="00C653E2" w:rsidRPr="00C653E2" w:rsidRDefault="00C653E2" w:rsidP="00C653E2">
      <w:p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kern w:val="0"/>
          <w14:ligatures w14:val="none"/>
        </w:rPr>
        <w:t>When you click to view your certificate, you will see a personalized dashboard containing:</w:t>
      </w:r>
    </w:p>
    <w:p w14:paraId="4D3074DE" w14:textId="77777777" w:rsidR="00C653E2" w:rsidRPr="00C653E2" w:rsidRDefault="00C653E2" w:rsidP="00C653E2">
      <w:pPr>
        <w:numPr>
          <w:ilvl w:val="0"/>
          <w:numId w:val="24"/>
        </w:num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Certificate ID: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JT-2026-RW-8821 (Immutable &amp; Unique)</w:t>
      </w:r>
    </w:p>
    <w:p w14:paraId="57004F86" w14:textId="77777777" w:rsidR="00C653E2" w:rsidRPr="00C653E2" w:rsidRDefault="00C653E2" w:rsidP="00C653E2">
      <w:pPr>
        <w:numPr>
          <w:ilvl w:val="0"/>
          <w:numId w:val="24"/>
        </w:num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Emissions Calculated: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$1.85\</w:t>
      </w:r>
      <w:proofErr w:type="gramStart"/>
      <w:r w:rsidRPr="00C653E2">
        <w:rPr>
          <w:rFonts w:ascii="Arial" w:eastAsia="Times New Roman" w:hAnsi="Arial" w:cs="Arial"/>
          <w:kern w:val="0"/>
          <w14:ligatures w14:val="none"/>
        </w:rPr>
        <w:t xml:space="preserve">text{ </w:t>
      </w:r>
      <w:proofErr w:type="spellStart"/>
      <w:r w:rsidRPr="00C653E2">
        <w:rPr>
          <w:rFonts w:ascii="Arial" w:eastAsia="Times New Roman" w:hAnsi="Arial" w:cs="Arial"/>
          <w:kern w:val="0"/>
          <w14:ligatures w14:val="none"/>
        </w:rPr>
        <w:t>tCO</w:t>
      </w:r>
      <w:proofErr w:type="spellEnd"/>
      <w:proofErr w:type="gramEnd"/>
      <w:r w:rsidRPr="00C653E2">
        <w:rPr>
          <w:rFonts w:ascii="Arial" w:eastAsia="Times New Roman" w:hAnsi="Arial" w:cs="Arial"/>
          <w:kern w:val="0"/>
          <w14:ligatures w14:val="none"/>
        </w:rPr>
        <w:t>}_2\</w:t>
      </w:r>
      <w:proofErr w:type="gramStart"/>
      <w:r w:rsidRPr="00C653E2">
        <w:rPr>
          <w:rFonts w:ascii="Arial" w:eastAsia="Times New Roman" w:hAnsi="Arial" w:cs="Arial"/>
          <w:kern w:val="0"/>
          <w14:ligatures w14:val="none"/>
        </w:rPr>
        <w:t>text{e}</w:t>
      </w:r>
      <w:proofErr w:type="gramEnd"/>
      <w:r w:rsidRPr="00C653E2">
        <w:rPr>
          <w:rFonts w:ascii="Arial" w:eastAsia="Times New Roman" w:hAnsi="Arial" w:cs="Arial"/>
          <w:kern w:val="0"/>
          <w14:ligatures w14:val="none"/>
        </w:rPr>
        <w:t>$ (Covers international flights + luxury safari transport)</w:t>
      </w:r>
    </w:p>
    <w:p w14:paraId="41F7B094" w14:textId="77777777" w:rsidR="00C653E2" w:rsidRPr="00C653E2" w:rsidRDefault="00C653E2" w:rsidP="00C653E2">
      <w:pPr>
        <w:numPr>
          <w:ilvl w:val="0"/>
          <w:numId w:val="24"/>
        </w:num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Carbon Retired: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$2.05\</w:t>
      </w:r>
      <w:proofErr w:type="gramStart"/>
      <w:r w:rsidRPr="00C653E2">
        <w:rPr>
          <w:rFonts w:ascii="Arial" w:eastAsia="Times New Roman" w:hAnsi="Arial" w:cs="Arial"/>
          <w:kern w:val="0"/>
          <w14:ligatures w14:val="none"/>
        </w:rPr>
        <w:t xml:space="preserve">text{ </w:t>
      </w:r>
      <w:proofErr w:type="spellStart"/>
      <w:r w:rsidRPr="00C653E2">
        <w:rPr>
          <w:rFonts w:ascii="Arial" w:eastAsia="Times New Roman" w:hAnsi="Arial" w:cs="Arial"/>
          <w:kern w:val="0"/>
          <w14:ligatures w14:val="none"/>
        </w:rPr>
        <w:t>tCO</w:t>
      </w:r>
      <w:proofErr w:type="spellEnd"/>
      <w:proofErr w:type="gramEnd"/>
      <w:r w:rsidRPr="00C653E2">
        <w:rPr>
          <w:rFonts w:ascii="Arial" w:eastAsia="Times New Roman" w:hAnsi="Arial" w:cs="Arial"/>
          <w:kern w:val="0"/>
          <w14:ligatures w14:val="none"/>
        </w:rPr>
        <w:t>}_2\</w:t>
      </w:r>
      <w:proofErr w:type="gramStart"/>
      <w:r w:rsidRPr="00C653E2">
        <w:rPr>
          <w:rFonts w:ascii="Arial" w:eastAsia="Times New Roman" w:hAnsi="Arial" w:cs="Arial"/>
          <w:kern w:val="0"/>
          <w14:ligatures w14:val="none"/>
        </w:rPr>
        <w:t>text{e}</w:t>
      </w:r>
      <w:proofErr w:type="gramEnd"/>
      <w:r w:rsidRPr="00C653E2">
        <w:rPr>
          <w:rFonts w:ascii="Arial" w:eastAsia="Times New Roman" w:hAnsi="Arial" w:cs="Arial"/>
          <w:kern w:val="0"/>
          <w14:ligatures w14:val="none"/>
        </w:rPr>
        <w:t>$ (Verified high-quality "Blue Carbon" or Reforestation credits)</w:t>
      </w:r>
    </w:p>
    <w:p w14:paraId="563E02FE" w14:textId="77777777" w:rsidR="00C653E2" w:rsidRPr="00C653E2" w:rsidRDefault="00C653E2" w:rsidP="00C653E2">
      <w:pPr>
        <w:numPr>
          <w:ilvl w:val="0"/>
          <w:numId w:val="24"/>
        </w:num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Project Origin: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C653E2">
        <w:rPr>
          <w:rFonts w:ascii="Arial" w:eastAsia="Times New Roman" w:hAnsi="Arial" w:cs="Arial"/>
          <w:i/>
          <w:iCs/>
          <w:kern w:val="0"/>
          <w14:ligatures w14:val="none"/>
        </w:rPr>
        <w:t xml:space="preserve">Tanzania </w:t>
      </w:r>
      <w:proofErr w:type="spellStart"/>
      <w:r w:rsidRPr="00C653E2">
        <w:rPr>
          <w:rFonts w:ascii="Arial" w:eastAsia="Times New Roman" w:hAnsi="Arial" w:cs="Arial"/>
          <w:i/>
          <w:iCs/>
          <w:kern w:val="0"/>
          <w14:ligatures w14:val="none"/>
        </w:rPr>
        <w:t>Ruaha</w:t>
      </w:r>
      <w:proofErr w:type="spellEnd"/>
      <w:r w:rsidRPr="00C653E2">
        <w:rPr>
          <w:rFonts w:ascii="Arial" w:eastAsia="Times New Roman" w:hAnsi="Arial" w:cs="Arial"/>
          <w:i/>
          <w:iCs/>
          <w:kern w:val="0"/>
          <w14:ligatures w14:val="none"/>
        </w:rPr>
        <w:t xml:space="preserve"> Landscape Reforestation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(Gold Standard Certified)</w:t>
      </w:r>
    </w:p>
    <w:p w14:paraId="09BD43F5" w14:textId="770CDA25" w:rsidR="00C653E2" w:rsidRPr="00C653E2" w:rsidRDefault="00C653E2" w:rsidP="004D7FF6">
      <w:pPr>
        <w:numPr>
          <w:ilvl w:val="0"/>
          <w:numId w:val="24"/>
        </w:num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Blockchain Hash: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0x7a2...4f9b A direct link to the </w:t>
      </w: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Polygon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or </w:t>
      </w: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Ethereum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explorer, proving the credits were burned for </w:t>
      </w:r>
      <w:r w:rsidRPr="00C653E2">
        <w:rPr>
          <w:rFonts w:ascii="Arial" w:eastAsia="Times New Roman" w:hAnsi="Arial" w:cs="Arial"/>
          <w:i/>
          <w:iCs/>
          <w:kern w:val="0"/>
          <w14:ligatures w14:val="none"/>
        </w:rPr>
        <w:t>your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trip specifically.</w:t>
      </w:r>
    </w:p>
    <w:p w14:paraId="3CE4C873" w14:textId="77777777" w:rsidR="00C653E2" w:rsidRPr="00C653E2" w:rsidRDefault="00C653E2" w:rsidP="00C653E2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Value Proposition: Your Immutable Proof</w:t>
      </w:r>
    </w:p>
    <w:p w14:paraId="2FEAB154" w14:textId="0BB30BA8" w:rsidR="00C653E2" w:rsidRPr="00C653E2" w:rsidRDefault="00C653E2" w:rsidP="00C653E2">
      <w:p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kern w:val="0"/>
          <w14:ligatures w14:val="none"/>
        </w:rPr>
        <w:t xml:space="preserve">Go beyond 'Carbon Neutral.' We use Web3 to retire high-quality carbon credits in real-time. This provides you with a personalized, tamper-proof certificate that proves your </w:t>
      </w:r>
      <w:r w:rsidR="004D7FF6" w:rsidRPr="001B7986">
        <w:rPr>
          <w:rFonts w:ascii="Arial" w:eastAsia="Times New Roman" w:hAnsi="Arial" w:cs="Arial"/>
          <w:kern w:val="0"/>
          <w14:ligatures w14:val="none"/>
        </w:rPr>
        <w:t xml:space="preserve">East </w:t>
      </w:r>
      <w:r w:rsidRPr="00C653E2">
        <w:rPr>
          <w:rFonts w:ascii="Arial" w:eastAsia="Times New Roman" w:hAnsi="Arial" w:cs="Arial"/>
          <w:kern w:val="0"/>
          <w14:ligatures w14:val="none"/>
        </w:rPr>
        <w:t>Africa adventure removed more CO2 than it produced. Share it on LinkedIn, your personal site, or with your corporate responsibility team</w:t>
      </w:r>
      <w:r w:rsidR="004D7FF6" w:rsidRPr="001B7986">
        <w:rPr>
          <w:rFonts w:ascii="Arial" w:eastAsia="Times New Roman" w:hAnsi="Arial" w:cs="Arial"/>
          <w:kern w:val="0"/>
          <w14:ligatures w14:val="none"/>
        </w:rPr>
        <w:t xml:space="preserve">, </w:t>
      </w:r>
      <w:r w:rsidRPr="00C653E2">
        <w:rPr>
          <w:rFonts w:ascii="Arial" w:eastAsia="Times New Roman" w:hAnsi="Arial" w:cs="Arial"/>
          <w:kern w:val="0"/>
          <w14:ligatures w14:val="none"/>
        </w:rPr>
        <w:t>it is the definitive digital proof of your positive global legacy.</w:t>
      </w:r>
    </w:p>
    <w:p w14:paraId="28E12667" w14:textId="77777777" w:rsidR="004D7FF6" w:rsidRPr="001B7986" w:rsidRDefault="004D7FF6" w:rsidP="00C653E2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75DD4E8A" w14:textId="77777777" w:rsidR="001B7986" w:rsidRDefault="001B7986" w:rsidP="00C653E2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14BEB1C9" w14:textId="77777777" w:rsidR="001B7986" w:rsidRDefault="001B7986" w:rsidP="00C653E2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78FA9D61" w14:textId="77777777" w:rsidR="001B7986" w:rsidRDefault="001B7986" w:rsidP="00C653E2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59A1BD47" w14:textId="72B731B3" w:rsidR="00C653E2" w:rsidRPr="00C653E2" w:rsidRDefault="00C653E2" w:rsidP="00C653E2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Why Travelers Value This:</w:t>
      </w:r>
    </w:p>
    <w:p w14:paraId="2CE73DDC" w14:textId="77777777" w:rsidR="00C653E2" w:rsidRPr="00C653E2" w:rsidRDefault="00C653E2" w:rsidP="00C653E2">
      <w:pPr>
        <w:numPr>
          <w:ilvl w:val="0"/>
          <w:numId w:val="25"/>
        </w:num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Transparency: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You can see exactly which reforestation or clean-water project received the funding.</w:t>
      </w:r>
    </w:p>
    <w:p w14:paraId="3E3CFE6F" w14:textId="77777777" w:rsidR="00C653E2" w:rsidRPr="00C653E2" w:rsidRDefault="00C653E2" w:rsidP="00C653E2">
      <w:pPr>
        <w:numPr>
          <w:ilvl w:val="0"/>
          <w:numId w:val="25"/>
        </w:num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No Double-Counting: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The blockchain ensures that the specific </w:t>
      </w:r>
      <w:proofErr w:type="spellStart"/>
      <w:proofErr w:type="gramStart"/>
      <w:r w:rsidRPr="00C653E2">
        <w:rPr>
          <w:rFonts w:ascii="Arial" w:eastAsia="Times New Roman" w:hAnsi="Arial" w:cs="Arial"/>
          <w:kern w:val="0"/>
          <w14:ligatures w14:val="none"/>
        </w:rPr>
        <w:t>tonne</w:t>
      </w:r>
      <w:proofErr w:type="spellEnd"/>
      <w:proofErr w:type="gramEnd"/>
      <w:r w:rsidRPr="00C653E2">
        <w:rPr>
          <w:rFonts w:ascii="Arial" w:eastAsia="Times New Roman" w:hAnsi="Arial" w:cs="Arial"/>
          <w:kern w:val="0"/>
          <w14:ligatures w14:val="none"/>
        </w:rPr>
        <w:t xml:space="preserve"> of carbon you retired cannot be sold to anyone else.</w:t>
      </w:r>
    </w:p>
    <w:p w14:paraId="44F9B62D" w14:textId="77777777" w:rsidR="00C653E2" w:rsidRPr="00C653E2" w:rsidRDefault="00C653E2" w:rsidP="00C653E2">
      <w:pPr>
        <w:numPr>
          <w:ilvl w:val="0"/>
          <w:numId w:val="25"/>
        </w:numPr>
        <w:spacing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653E2">
        <w:rPr>
          <w:rFonts w:ascii="Arial" w:eastAsia="Times New Roman" w:hAnsi="Arial" w:cs="Arial"/>
          <w:b/>
          <w:bCs/>
          <w:kern w:val="0"/>
          <w14:ligatures w14:val="none"/>
        </w:rPr>
        <w:t>Audit-Ready:</w:t>
      </w:r>
      <w:r w:rsidRPr="00C653E2">
        <w:rPr>
          <w:rFonts w:ascii="Arial" w:eastAsia="Times New Roman" w:hAnsi="Arial" w:cs="Arial"/>
          <w:kern w:val="0"/>
          <w14:ligatures w14:val="none"/>
        </w:rPr>
        <w:t xml:space="preserve"> For business travelers or influencers, this provides the rigorous data needed to satisfy green-travel reporting requirements.</w:t>
      </w:r>
    </w:p>
    <w:p w14:paraId="4EA74F40" w14:textId="77777777" w:rsidR="000A006E" w:rsidRPr="000A006E" w:rsidRDefault="000A006E" w:rsidP="000A006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0A006E">
        <w:rPr>
          <w:rFonts w:ascii="Arial" w:eastAsia="Times New Roman" w:hAnsi="Arial" w:cs="Arial"/>
          <w:b/>
          <w:bCs/>
          <w:kern w:val="0"/>
          <w14:ligatures w14:val="none"/>
        </w:rPr>
        <w:t>6. "Web3 Without the Headache" (FAQ)</w:t>
      </w:r>
    </w:p>
    <w:p w14:paraId="03982810" w14:textId="77777777" w:rsidR="000A006E" w:rsidRPr="000A006E" w:rsidRDefault="000A006E" w:rsidP="000A006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0A006E">
        <w:rPr>
          <w:rFonts w:ascii="Arial" w:eastAsia="Times New Roman" w:hAnsi="Arial" w:cs="Arial"/>
          <w:kern w:val="0"/>
          <w14:ligatures w14:val="none"/>
        </w:rPr>
        <w:t>Most travelers are afraid of losing a "seed phrase" or dealing with a "wallet."</w:t>
      </w:r>
    </w:p>
    <w:p w14:paraId="461982F2" w14:textId="5DFB9DF0" w:rsidR="000A006E" w:rsidRPr="000A006E" w:rsidRDefault="000A006E" w:rsidP="004D7FF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0A006E">
        <w:rPr>
          <w:rFonts w:ascii="Arial" w:eastAsia="Times New Roman" w:hAnsi="Arial" w:cs="Arial"/>
          <w:kern w:val="0"/>
          <w14:ligatures w14:val="none"/>
        </w:rPr>
        <w:t>No Wallet Needed</w:t>
      </w:r>
      <w:r w:rsidR="004D7FF6" w:rsidRPr="001B7986">
        <w:rPr>
          <w:rFonts w:ascii="Arial" w:eastAsia="Times New Roman" w:hAnsi="Arial" w:cs="Arial"/>
          <w:kern w:val="0"/>
          <w14:ligatures w14:val="none"/>
        </w:rPr>
        <w:t xml:space="preserve">. </w:t>
      </w:r>
      <w:r w:rsidR="004D7FF6" w:rsidRPr="001B7986">
        <w:rPr>
          <w:rFonts w:ascii="Arial" w:hAnsi="Arial" w:cs="Arial"/>
        </w:rPr>
        <w:t>You don’t need a "wallet" or cryptocurrency to start.</w:t>
      </w:r>
      <w:r w:rsidR="004D7FF6" w:rsidRPr="001B7986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0A006E">
        <w:rPr>
          <w:rFonts w:ascii="Arial" w:eastAsia="Times New Roman" w:hAnsi="Arial" w:cs="Arial"/>
          <w:kern w:val="0"/>
          <w14:ligatures w14:val="none"/>
        </w:rPr>
        <w:t xml:space="preserve">New to Web3? No problem. We handle the technical side. Your impact record is tied to your email </w:t>
      </w:r>
      <w:r w:rsidR="001B7986" w:rsidRPr="000A006E">
        <w:rPr>
          <w:rFonts w:ascii="Arial" w:eastAsia="Times New Roman" w:hAnsi="Arial" w:cs="Arial"/>
          <w:kern w:val="0"/>
          <w14:ligatures w14:val="none"/>
        </w:rPr>
        <w:t>login and</w:t>
      </w:r>
      <w:r w:rsidR="004D7FF6" w:rsidRPr="001B7986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0A006E">
        <w:rPr>
          <w:rFonts w:ascii="Arial" w:eastAsia="Times New Roman" w:hAnsi="Arial" w:cs="Arial"/>
          <w:kern w:val="0"/>
          <w14:ligatures w14:val="none"/>
        </w:rPr>
        <w:t xml:space="preserve">secured by the blockchain. You get </w:t>
      </w:r>
      <w:r w:rsidR="004D7FF6" w:rsidRPr="001B7986">
        <w:rPr>
          <w:rFonts w:ascii="Arial" w:eastAsia="Times New Roman" w:hAnsi="Arial" w:cs="Arial"/>
          <w:kern w:val="0"/>
          <w14:ligatures w14:val="none"/>
        </w:rPr>
        <w:t>security</w:t>
      </w:r>
      <w:r w:rsidRPr="000A006E">
        <w:rPr>
          <w:rFonts w:ascii="Arial" w:eastAsia="Times New Roman" w:hAnsi="Arial" w:cs="Arial"/>
          <w:kern w:val="0"/>
          <w14:ligatures w14:val="none"/>
        </w:rPr>
        <w:t xml:space="preserve"> and transparency without needing to be a tech expert.</w:t>
      </w:r>
    </w:p>
    <w:p w14:paraId="10A638A4" w14:textId="77777777" w:rsidR="00AB3745" w:rsidRPr="001B7986" w:rsidRDefault="00AB3745" w:rsidP="000A006E">
      <w:pPr>
        <w:rPr>
          <w:rFonts w:ascii="Arial" w:hAnsi="Arial" w:cs="Arial"/>
        </w:rPr>
      </w:pPr>
    </w:p>
    <w:sectPr w:rsidR="00AB3745" w:rsidRPr="001B79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3303E"/>
    <w:multiLevelType w:val="multilevel"/>
    <w:tmpl w:val="F3468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D729A6"/>
    <w:multiLevelType w:val="multilevel"/>
    <w:tmpl w:val="1C60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68165B"/>
    <w:multiLevelType w:val="multilevel"/>
    <w:tmpl w:val="952A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50677F"/>
    <w:multiLevelType w:val="multilevel"/>
    <w:tmpl w:val="9DD0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467F91"/>
    <w:multiLevelType w:val="multilevel"/>
    <w:tmpl w:val="6128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944181"/>
    <w:multiLevelType w:val="multilevel"/>
    <w:tmpl w:val="61988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C6F2F"/>
    <w:multiLevelType w:val="multilevel"/>
    <w:tmpl w:val="484C0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777B6A"/>
    <w:multiLevelType w:val="multilevel"/>
    <w:tmpl w:val="A46C6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F715AF"/>
    <w:multiLevelType w:val="multilevel"/>
    <w:tmpl w:val="2CC85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EA05A7"/>
    <w:multiLevelType w:val="multilevel"/>
    <w:tmpl w:val="1AD2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DD6CC9"/>
    <w:multiLevelType w:val="multilevel"/>
    <w:tmpl w:val="54860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C57EA6"/>
    <w:multiLevelType w:val="multilevel"/>
    <w:tmpl w:val="0BF64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E37162"/>
    <w:multiLevelType w:val="multilevel"/>
    <w:tmpl w:val="F5E29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222EC7"/>
    <w:multiLevelType w:val="multilevel"/>
    <w:tmpl w:val="8292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B55542"/>
    <w:multiLevelType w:val="multilevel"/>
    <w:tmpl w:val="F5905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8352F0"/>
    <w:multiLevelType w:val="multilevel"/>
    <w:tmpl w:val="169C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E95E71"/>
    <w:multiLevelType w:val="multilevel"/>
    <w:tmpl w:val="9D7C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5F1475"/>
    <w:multiLevelType w:val="multilevel"/>
    <w:tmpl w:val="FF5AA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5439EC"/>
    <w:multiLevelType w:val="multilevel"/>
    <w:tmpl w:val="C90C6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174687"/>
    <w:multiLevelType w:val="multilevel"/>
    <w:tmpl w:val="E3D0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375E41"/>
    <w:multiLevelType w:val="multilevel"/>
    <w:tmpl w:val="3F9C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C20D4E"/>
    <w:multiLevelType w:val="multilevel"/>
    <w:tmpl w:val="582C1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027CB5"/>
    <w:multiLevelType w:val="multilevel"/>
    <w:tmpl w:val="E3D2B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9D792A"/>
    <w:multiLevelType w:val="multilevel"/>
    <w:tmpl w:val="3D84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BE0E5B"/>
    <w:multiLevelType w:val="multilevel"/>
    <w:tmpl w:val="BE4C0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1083777">
    <w:abstractNumId w:val="13"/>
  </w:num>
  <w:num w:numId="2" w16cid:durableId="1095829411">
    <w:abstractNumId w:val="23"/>
  </w:num>
  <w:num w:numId="3" w16cid:durableId="605160130">
    <w:abstractNumId w:val="7"/>
  </w:num>
  <w:num w:numId="4" w16cid:durableId="758252137">
    <w:abstractNumId w:val="19"/>
  </w:num>
  <w:num w:numId="5" w16cid:durableId="1310935305">
    <w:abstractNumId w:val="2"/>
  </w:num>
  <w:num w:numId="6" w16cid:durableId="1062562166">
    <w:abstractNumId w:val="5"/>
  </w:num>
  <w:num w:numId="7" w16cid:durableId="2088257538">
    <w:abstractNumId w:val="21"/>
  </w:num>
  <w:num w:numId="8" w16cid:durableId="704257934">
    <w:abstractNumId w:val="9"/>
  </w:num>
  <w:num w:numId="9" w16cid:durableId="1563177926">
    <w:abstractNumId w:val="11"/>
  </w:num>
  <w:num w:numId="10" w16cid:durableId="1663124252">
    <w:abstractNumId w:val="6"/>
  </w:num>
  <w:num w:numId="11" w16cid:durableId="821695394">
    <w:abstractNumId w:val="16"/>
  </w:num>
  <w:num w:numId="12" w16cid:durableId="34428618">
    <w:abstractNumId w:val="20"/>
  </w:num>
  <w:num w:numId="13" w16cid:durableId="782116568">
    <w:abstractNumId w:val="10"/>
  </w:num>
  <w:num w:numId="14" w16cid:durableId="760494902">
    <w:abstractNumId w:val="18"/>
  </w:num>
  <w:num w:numId="15" w16cid:durableId="1406145440">
    <w:abstractNumId w:val="15"/>
  </w:num>
  <w:num w:numId="16" w16cid:durableId="155191534">
    <w:abstractNumId w:val="0"/>
  </w:num>
  <w:num w:numId="17" w16cid:durableId="29647126">
    <w:abstractNumId w:val="8"/>
  </w:num>
  <w:num w:numId="18" w16cid:durableId="851844028">
    <w:abstractNumId w:val="17"/>
  </w:num>
  <w:num w:numId="19" w16cid:durableId="1564491012">
    <w:abstractNumId w:val="3"/>
  </w:num>
  <w:num w:numId="20" w16cid:durableId="1604806118">
    <w:abstractNumId w:val="1"/>
  </w:num>
  <w:num w:numId="21" w16cid:durableId="2010017681">
    <w:abstractNumId w:val="22"/>
  </w:num>
  <w:num w:numId="22" w16cid:durableId="399063348">
    <w:abstractNumId w:val="4"/>
  </w:num>
  <w:num w:numId="23" w16cid:durableId="1824278186">
    <w:abstractNumId w:val="14"/>
  </w:num>
  <w:num w:numId="24" w16cid:durableId="707797702">
    <w:abstractNumId w:val="24"/>
  </w:num>
  <w:num w:numId="25" w16cid:durableId="67384946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195"/>
    <w:rsid w:val="000A006E"/>
    <w:rsid w:val="001100BE"/>
    <w:rsid w:val="001B7986"/>
    <w:rsid w:val="00297B94"/>
    <w:rsid w:val="002F2552"/>
    <w:rsid w:val="003C4195"/>
    <w:rsid w:val="004D7FF6"/>
    <w:rsid w:val="00683B23"/>
    <w:rsid w:val="00726421"/>
    <w:rsid w:val="00AB3745"/>
    <w:rsid w:val="00C653E2"/>
    <w:rsid w:val="00CC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13BC214"/>
  <w15:chartTrackingRefBased/>
  <w15:docId w15:val="{D4085C05-938E-4C63-97C5-49064808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41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41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1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41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41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41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41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41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41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41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41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41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41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41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41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41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41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41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41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41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41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41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41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41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41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41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41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41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41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Business &amp; Support Services</Company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Judge CIV Shanta M</dc:creator>
  <cp:keywords/>
  <dc:description/>
  <cp:lastModifiedBy>Judge CIV Shanta M</cp:lastModifiedBy>
  <cp:revision>1</cp:revision>
  <cp:lastPrinted>2026-02-22T13:16:00Z</cp:lastPrinted>
  <dcterms:created xsi:type="dcterms:W3CDTF">2026-02-22T12:55:00Z</dcterms:created>
  <dcterms:modified xsi:type="dcterms:W3CDTF">2026-02-22T15:04:00Z</dcterms:modified>
</cp:coreProperties>
</file>